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A030BA" w:rsidRPr="00827471" w:rsidTr="00D27CB0">
        <w:tc>
          <w:tcPr>
            <w:tcW w:w="1646" w:type="dxa"/>
          </w:tcPr>
          <w:p w:rsidR="00A030BA" w:rsidRPr="00493687" w:rsidRDefault="00EE4576" w:rsidP="00493687">
            <w:pPr>
              <w:tabs>
                <w:tab w:val="num" w:pos="284"/>
              </w:tabs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Miselni izzivi</w:t>
            </w:r>
          </w:p>
        </w:tc>
        <w:tc>
          <w:tcPr>
            <w:tcW w:w="8839" w:type="dxa"/>
          </w:tcPr>
          <w:p w:rsidR="00493687" w:rsidRDefault="00EB5854" w:rsidP="00493687">
            <w:pPr>
              <w:pStyle w:val="Odstavekseznama"/>
              <w:numPr>
                <w:ilvl w:val="0"/>
                <w:numId w:val="25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3425190</wp:posOffset>
                  </wp:positionH>
                  <wp:positionV relativeFrom="margin">
                    <wp:posOffset>4800600</wp:posOffset>
                  </wp:positionV>
                  <wp:extent cx="1363345" cy="1270000"/>
                  <wp:effectExtent l="0" t="0" r="0" b="0"/>
                  <wp:wrapSquare wrapText="bothSides"/>
                  <wp:docPr id="9" name="Picture 9" descr="Macintosh HD:private:var:folders:bc:jvfh8bc15dz7pkspnt_6jphw0000gn:T:TemporaryItems: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private:var:folders:bc:jvfh8bc15dz7pkspnt_6jphw0000gn:T:TemporaryItems: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93687">
              <w:t>VELIKONOČNA JAJCA</w:t>
            </w:r>
          </w:p>
          <w:p w:rsidR="00493687" w:rsidRDefault="00493687" w:rsidP="00493687">
            <w:r>
              <w:t xml:space="preserve">Narišite </w:t>
            </w:r>
            <w:r w:rsidR="00EE4576">
              <w:t>velika velikonočna jajca</w:t>
            </w:r>
            <w:r>
              <w:t xml:space="preserve"> in jih opremite z različnimi vzorci.</w:t>
            </w:r>
          </w:p>
          <w:p w:rsidR="00493687" w:rsidRDefault="00493687" w:rsidP="00EE4576">
            <w:pPr>
              <w:contextualSpacing/>
            </w:pPr>
            <w:r>
              <w:t xml:space="preserve">Potrebujete: </w:t>
            </w:r>
          </w:p>
          <w:p w:rsidR="00493687" w:rsidRDefault="00493687" w:rsidP="00EE4576">
            <w:pPr>
              <w:spacing w:after="0" w:line="240" w:lineRule="auto"/>
              <w:contextualSpacing/>
            </w:pPr>
            <w:r>
              <w:t>- list papirja</w:t>
            </w:r>
          </w:p>
          <w:p w:rsidR="00493687" w:rsidRDefault="00493687" w:rsidP="00493687">
            <w:pPr>
              <w:spacing w:after="0" w:line="240" w:lineRule="auto"/>
            </w:pPr>
            <w:r>
              <w:t>- svinčnik</w:t>
            </w:r>
          </w:p>
          <w:p w:rsidR="00493687" w:rsidRDefault="00493687" w:rsidP="00493687">
            <w:pPr>
              <w:spacing w:after="0" w:line="240" w:lineRule="auto"/>
            </w:pPr>
            <w:r>
              <w:t>- barvice ali flomastre</w:t>
            </w:r>
          </w:p>
          <w:p w:rsidR="00EE4576" w:rsidRDefault="00EE4576" w:rsidP="00493687">
            <w:r>
              <w:rPr>
                <w:noProof/>
                <w:lang w:eastAsia="sl-SI"/>
              </w:rPr>
              <w:drawing>
                <wp:inline distT="0" distB="0" distL="0" distR="0">
                  <wp:extent cx="2525425" cy="1677671"/>
                  <wp:effectExtent l="0" t="0" r="0" b="0"/>
                  <wp:docPr id="5" name="Picture 5" descr="Macintosh HD:private:var:folders:bc:jvfh8bc15dz7pkspnt_6jphw0000gn:T:TemporaryItems:velikanoc_sledi_crti_civc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private:var:folders:bc:jvfh8bc15dz7pkspnt_6jphw0000gn:T:TemporaryItems:velikanoc_sledi_crti_civc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425" cy="167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451258" cy="2053428"/>
                  <wp:effectExtent l="0" t="0" r="0" b="0"/>
                  <wp:docPr id="6" name="Picture 6" descr="Macintosh HD:private:var:folders:bc:jvfh8bc15dz7pkspnt_6jphw0000gn:T:TemporaryItems:velikanoc_sledicrti1_civcav.si_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private:var:folders:bc:jvfh8bc15dz7pkspnt_6jphw0000gn:T:TemporaryItems:velikanoc_sledicrti1_civcav.si_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27" cy="205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687" w:rsidRDefault="00493687" w:rsidP="00EE4576">
            <w:pPr>
              <w:pStyle w:val="Odstavekseznama"/>
              <w:ind w:left="360"/>
            </w:pPr>
          </w:p>
          <w:p w:rsidR="00EE4576" w:rsidRPr="00EE4576" w:rsidRDefault="00EE4576" w:rsidP="00EE4576">
            <w:pPr>
              <w:pStyle w:val="Odstavekseznama"/>
              <w:numPr>
                <w:ilvl w:val="0"/>
                <w:numId w:val="25"/>
              </w:numPr>
            </w:pPr>
            <w:r>
              <w:t>IŠČEM</w:t>
            </w:r>
            <w:r w:rsidR="0029103E">
              <w:t>O</w:t>
            </w:r>
            <w:r>
              <w:t xml:space="preserve"> BESEDE NA DOLOČENO TEMO, NPR. </w:t>
            </w:r>
            <w:r w:rsidRPr="00EE4576">
              <w:rPr>
                <w:i/>
              </w:rPr>
              <w:t>KNJIŽEVNOST ALI KNJIGA</w:t>
            </w:r>
            <w:r w:rsidR="00CA700D">
              <w:rPr>
                <w:i/>
              </w:rPr>
              <w:t xml:space="preserve"> / VELIKA NOČ / GLEDALIŠČE</w:t>
            </w:r>
          </w:p>
          <w:p w:rsidR="00EE4576" w:rsidRDefault="00EB5854" w:rsidP="00EE4576">
            <w:pPr>
              <w:pStyle w:val="Odstavekseznama"/>
              <w:ind w:left="360"/>
            </w:pPr>
            <w:r>
              <w:t>Igralci tekmujete</w:t>
            </w:r>
            <w:r w:rsidR="00EE4576">
              <w:t>, kdo bo našel čim več besed, povezanih z dano temo</w:t>
            </w:r>
            <w:r>
              <w:t>. Besede zraven lahko zapisujete</w:t>
            </w:r>
            <w:r w:rsidR="003770FC">
              <w:t xml:space="preserve"> in utrjujete</w:t>
            </w:r>
            <w:r w:rsidR="00EE4576">
              <w:t xml:space="preserve"> njihov zapis. </w:t>
            </w:r>
          </w:p>
          <w:p w:rsidR="00CA700D" w:rsidRDefault="00CA700D" w:rsidP="00EE4576">
            <w:pPr>
              <w:pStyle w:val="Odstavekseznama"/>
              <w:ind w:left="360"/>
            </w:pPr>
          </w:p>
          <w:p w:rsidR="00CA700D" w:rsidRDefault="00EB5854" w:rsidP="00CA700D">
            <w:pPr>
              <w:pStyle w:val="Odstavekseznama"/>
              <w:numPr>
                <w:ilvl w:val="0"/>
                <w:numId w:val="25"/>
              </w:numPr>
            </w:pPr>
            <w:r>
              <w:t>MOJA NAJLJUBŠA KNJIGA</w:t>
            </w:r>
          </w:p>
          <w:p w:rsidR="00CA700D" w:rsidRDefault="00CA700D" w:rsidP="00CA700D">
            <w:pPr>
              <w:pStyle w:val="Odstavekseznama"/>
              <w:ind w:left="360"/>
            </w:pPr>
            <w:r>
              <w:t xml:space="preserve">Si vedel/-a, da 2. aprila obeležujemo </w:t>
            </w:r>
            <w:r w:rsidRPr="00CA700D">
              <w:rPr>
                <w:b/>
              </w:rPr>
              <w:t>svetovni dan mladinske književnosti</w:t>
            </w:r>
            <w:r>
              <w:t xml:space="preserve">? Na ta dan se je leta </w:t>
            </w:r>
            <w:r w:rsidR="00EB5854">
              <w:t xml:space="preserve">1805 </w:t>
            </w:r>
            <w:r>
              <w:t xml:space="preserve">rodil veliki danski pisatelj in pesnik Hans Christian Andersen. </w:t>
            </w:r>
          </w:p>
          <w:p w:rsidR="00CA700D" w:rsidRDefault="00CA700D" w:rsidP="00CA700D">
            <w:pPr>
              <w:pStyle w:val="Odstavekseznama"/>
              <w:ind w:left="360"/>
            </w:pPr>
            <w:r>
              <w:t xml:space="preserve">Ob tej priložnosti preberi </w:t>
            </w:r>
            <w:r w:rsidR="00A6271B">
              <w:t xml:space="preserve">ali poslušaj </w:t>
            </w:r>
            <w:r>
              <w:t>pravljico in se s</w:t>
            </w:r>
            <w:r w:rsidR="00EB5854">
              <w:t xml:space="preserve">pomni največjih pravljičarjev. Ne pozabi pa niti na pesmi.  </w:t>
            </w:r>
          </w:p>
          <w:p w:rsidR="00CA700D" w:rsidRDefault="00CA700D" w:rsidP="00CA700D">
            <w:pPr>
              <w:pStyle w:val="Odstavekseznama"/>
              <w:ind w:left="360"/>
            </w:pPr>
            <w:r>
              <w:t>Lahko si pomagaš tudi s spodnji</w:t>
            </w:r>
            <w:r w:rsidR="00A6271B">
              <w:t>mi povezavami. Pa veliko užitka!</w:t>
            </w:r>
          </w:p>
          <w:p w:rsidR="00CA700D" w:rsidRDefault="001D48E9" w:rsidP="00CA700D">
            <w:pPr>
              <w:pStyle w:val="Odstavekseznama"/>
              <w:ind w:left="360"/>
            </w:pPr>
            <w:hyperlink r:id="rId10" w:history="1">
              <w:r w:rsidR="00CA700D" w:rsidRPr="00C125A0">
                <w:rPr>
                  <w:rStyle w:val="Hiperpovezava"/>
                </w:rPr>
                <w:t>https://www.pravljice.org/pravljice/pravljice</w:t>
              </w:r>
            </w:hyperlink>
            <w:r w:rsidR="00CA700D">
              <w:t xml:space="preserve"> </w:t>
            </w:r>
          </w:p>
          <w:p w:rsidR="00CA700D" w:rsidRDefault="001D48E9" w:rsidP="00CA700D">
            <w:pPr>
              <w:pStyle w:val="Odstavekseznama"/>
              <w:ind w:left="360"/>
            </w:pPr>
            <w:hyperlink r:id="rId11" w:history="1">
              <w:r w:rsidR="00CA700D" w:rsidRPr="00C125A0">
                <w:rPr>
                  <w:rStyle w:val="Hiperpovezava"/>
                </w:rPr>
                <w:t>https://pravljice.wordpress.com/2017/05/30/veliki-pravljicarji/</w:t>
              </w:r>
            </w:hyperlink>
          </w:p>
          <w:p w:rsidR="00A6271B" w:rsidRDefault="001D48E9" w:rsidP="00CA700D">
            <w:pPr>
              <w:pStyle w:val="Odstavekseznama"/>
              <w:ind w:left="360"/>
            </w:pPr>
            <w:hyperlink r:id="rId12" w:history="1">
              <w:r w:rsidR="00A6271B" w:rsidRPr="00C125A0">
                <w:rPr>
                  <w:rStyle w:val="Hiperpovezava"/>
                </w:rPr>
                <w:t>https://www.youtube.com/watch?v=-vYIs_j2jSQ</w:t>
              </w:r>
            </w:hyperlink>
            <w:r w:rsidR="00A6271B">
              <w:t xml:space="preserve"> </w:t>
            </w:r>
          </w:p>
          <w:p w:rsidR="00CA700D" w:rsidRDefault="00CA700D" w:rsidP="00CA700D">
            <w:pPr>
              <w:pStyle w:val="Odstavekseznama"/>
              <w:ind w:left="360"/>
            </w:pPr>
          </w:p>
          <w:p w:rsidR="00CA700D" w:rsidRDefault="00CA700D" w:rsidP="00CA700D">
            <w:pPr>
              <w:pStyle w:val="Odstavekseznama"/>
              <w:ind w:left="360"/>
            </w:pPr>
            <w:r>
              <w:t>Verjetno poznaš tudi cel kup r</w:t>
            </w:r>
            <w:r w:rsidR="003770FC">
              <w:t xml:space="preserve">isank, posnetih po pravljicah. </w:t>
            </w:r>
            <w:r>
              <w:t>Lahko</w:t>
            </w:r>
            <w:r w:rsidR="00EB5854">
              <w:t xml:space="preserve"> si ogledaš Andersenova Cesarjev</w:t>
            </w:r>
            <w:r>
              <w:t xml:space="preserve">a nova oblačila: </w:t>
            </w:r>
            <w:hyperlink r:id="rId13" w:history="1">
              <w:r w:rsidRPr="00C125A0">
                <w:rPr>
                  <w:rStyle w:val="Hiperpovezava"/>
                </w:rPr>
                <w:t>https://www.youtube.com/watch?v=GVEHa7AQqDY</w:t>
              </w:r>
            </w:hyperlink>
            <w:r>
              <w:t xml:space="preserve"> </w:t>
            </w:r>
          </w:p>
          <w:p w:rsidR="00CA700D" w:rsidRPr="00EE4576" w:rsidRDefault="00CA700D" w:rsidP="00CA700D">
            <w:pPr>
              <w:pStyle w:val="Odstavekseznama"/>
              <w:ind w:left="360"/>
            </w:pPr>
          </w:p>
          <w:p w:rsidR="00EE4576" w:rsidRDefault="00EB5854" w:rsidP="00EE4576">
            <w:pPr>
              <w:pStyle w:val="Odstavekseznama"/>
              <w:ind w:left="360"/>
            </w:pPr>
            <w:r w:rsidRPr="00EB5854">
              <w:rPr>
                <w:noProof/>
                <w:lang w:eastAsia="sl-SI"/>
              </w:rPr>
              <w:lastRenderedPageBreak/>
              <w:drawing>
                <wp:inline distT="0" distB="0" distL="0" distR="0">
                  <wp:extent cx="1993870" cy="1993870"/>
                  <wp:effectExtent l="0" t="0" r="0" b="0"/>
                  <wp:docPr id="7" name="Picture 7" descr="Macintosh HD:private:var:folders:bc:jvfh8bc15dz7pkspnt_6jphw0000gn:T:TemporaryItems:9789616615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bc:jvfh8bc15dz7pkspnt_6jphw0000gn:T:TemporaryItems:9789616615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253" cy="1995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854">
              <w:rPr>
                <w:noProof/>
                <w:lang w:eastAsia="sl-SI"/>
              </w:rPr>
              <w:drawing>
                <wp:inline distT="0" distB="0" distL="0" distR="0">
                  <wp:extent cx="1784955" cy="1784955"/>
                  <wp:effectExtent l="0" t="0" r="0" b="0"/>
                  <wp:docPr id="8" name="Picture 8" descr="Macintosh HD:private:var:folders:bc:jvfh8bc15dz7pkspnt_6jphw0000gn:T:TemporaryItems:najlepse-grimmove-pravlj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private:var:folders:bc:jvfh8bc15dz7pkspnt_6jphw0000gn:T:TemporaryItems:najlepse-grimmove-pravlj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01" cy="17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0BA" w:rsidRDefault="00A030BA" w:rsidP="00EB5854"/>
        </w:tc>
      </w:tr>
    </w:tbl>
    <w:p w:rsidR="00172D62" w:rsidRDefault="00172D62"/>
    <w:p w:rsidR="00A030BA" w:rsidRDefault="00A030BA"/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E9" w:rsidRDefault="001D48E9" w:rsidP="0012515E">
      <w:pPr>
        <w:spacing w:after="0" w:line="240" w:lineRule="auto"/>
      </w:pPr>
      <w:r>
        <w:separator/>
      </w:r>
    </w:p>
  </w:endnote>
  <w:endnote w:type="continuationSeparator" w:id="0">
    <w:p w:rsidR="001D48E9" w:rsidRDefault="001D48E9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E9" w:rsidRDefault="001D48E9" w:rsidP="0012515E">
      <w:pPr>
        <w:spacing w:after="0" w:line="240" w:lineRule="auto"/>
      </w:pPr>
      <w:r>
        <w:separator/>
      </w:r>
    </w:p>
  </w:footnote>
  <w:footnote w:type="continuationSeparator" w:id="0">
    <w:p w:rsidR="001D48E9" w:rsidRDefault="001D48E9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0393"/>
    <w:rsid w:val="00003B5D"/>
    <w:rsid w:val="00011789"/>
    <w:rsid w:val="00023B5A"/>
    <w:rsid w:val="00033078"/>
    <w:rsid w:val="000378D0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D48E9"/>
    <w:rsid w:val="001F157D"/>
    <w:rsid w:val="001F4C28"/>
    <w:rsid w:val="00236976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32DE6"/>
    <w:rsid w:val="00535EDA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2F54"/>
    <w:rsid w:val="00D73935"/>
    <w:rsid w:val="00D73D89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GVEHa7AQqD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-vYIs_j2jS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ljice.wordpress.com/2017/05/30/veliki-pravljicarji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pravljice.org/pravljice/pravlj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2020-03-30T07:22:00Z</dcterms:created>
  <dcterms:modified xsi:type="dcterms:W3CDTF">2020-03-30T07:22:00Z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